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EBB" w:rsidRPr="00DE6D46" w:rsidRDefault="00DE6D46" w:rsidP="00DE6D46">
      <w:pPr>
        <w:pStyle w:val="Heading1"/>
        <w:spacing w:before="0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Lochranza Centre Generic Risk Assessment: Evening Entertainment </w:t>
      </w:r>
    </w:p>
    <w:p w:rsidR="00B53EBB" w:rsidRPr="00C709B0" w:rsidRDefault="00B53EBB" w:rsidP="00B53EBB">
      <w:pPr>
        <w:pStyle w:val="Heading1"/>
        <w:spacing w:before="0"/>
        <w:jc w:val="right"/>
        <w:rPr>
          <w:rFonts w:ascii="Arial" w:hAnsi="Arial" w:cs="Arial"/>
        </w:rPr>
      </w:pPr>
      <w:r w:rsidRPr="00B53EBB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-291501</wp:posOffset>
            </wp:positionH>
            <wp:positionV relativeFrom="paragraph">
              <wp:posOffset>-558153</wp:posOffset>
            </wp:positionV>
            <wp:extent cx="998867" cy="672860"/>
            <wp:effectExtent l="19050" t="0" r="0" b="0"/>
            <wp:wrapTight wrapText="bothSides">
              <wp:wrapPolygon edited="0">
                <wp:start x="-412" y="0"/>
                <wp:lineTo x="-412" y="20805"/>
                <wp:lineTo x="21421" y="20805"/>
                <wp:lineTo x="21421" y="0"/>
                <wp:lineTo x="-412" y="0"/>
              </wp:wrapPolygon>
            </wp:wrapTight>
            <wp:docPr id="67" name="Picture 0" descr="LOGO C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855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3EBB" w:rsidRPr="001A12C9" w:rsidRDefault="00B53EBB" w:rsidP="00B53EBB">
      <w:pPr>
        <w:pStyle w:val="NoSpacing"/>
        <w:rPr>
          <w:rFonts w:ascii="Arial" w:hAnsi="Arial" w:cs="Arial"/>
          <w:lang w:val="en-US"/>
        </w:rPr>
      </w:pPr>
    </w:p>
    <w:p w:rsidR="00DE6D46" w:rsidRPr="00DE6D46" w:rsidRDefault="00DE6D46" w:rsidP="00DE6D46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Date:</w:t>
      </w:r>
      <w:r w:rsidR="001133A3">
        <w:rPr>
          <w:rFonts w:ascii="Arial" w:hAnsi="Arial" w:cs="Arial"/>
        </w:rPr>
        <w:t xml:space="preserve"> 22</w:t>
      </w:r>
      <w:r w:rsidR="006C08D7">
        <w:rPr>
          <w:rFonts w:ascii="Arial" w:hAnsi="Arial" w:cs="Arial"/>
        </w:rPr>
        <w:t>/01</w:t>
      </w:r>
      <w:r>
        <w:rPr>
          <w:rFonts w:ascii="Arial" w:hAnsi="Arial" w:cs="Arial"/>
        </w:rPr>
        <w:t>/1</w:t>
      </w:r>
      <w:r w:rsidR="001133A3">
        <w:rPr>
          <w:rFonts w:ascii="Arial" w:hAnsi="Arial" w:cs="Arial"/>
        </w:rPr>
        <w:t>9</w:t>
      </w:r>
    </w:p>
    <w:p w:rsidR="00B53EBB" w:rsidRDefault="00B53EBB" w:rsidP="00DE6D46">
      <w:pPr>
        <w:pStyle w:val="NoSpacing"/>
        <w:rPr>
          <w:rFonts w:ascii="Arial" w:hAnsi="Arial" w:cs="Arial"/>
          <w:i/>
          <w:sz w:val="20"/>
        </w:rPr>
      </w:pPr>
      <w:r w:rsidRPr="00DE6D46">
        <w:rPr>
          <w:rFonts w:ascii="Arial" w:hAnsi="Arial" w:cs="Arial"/>
          <w:i/>
          <w:sz w:val="20"/>
        </w:rPr>
        <w:t xml:space="preserve">Where hazards have been identified as generic to </w:t>
      </w:r>
      <w:r w:rsidR="00DE6D46">
        <w:rPr>
          <w:rFonts w:ascii="Arial" w:hAnsi="Arial" w:cs="Arial"/>
          <w:i/>
          <w:sz w:val="20"/>
        </w:rPr>
        <w:t>all activities, controls are specified in the Generic Instruction Standards</w:t>
      </w:r>
    </w:p>
    <w:p w:rsidR="00DE6D46" w:rsidRPr="00DE6D46" w:rsidRDefault="00DE6D46" w:rsidP="00DE6D46">
      <w:pPr>
        <w:pStyle w:val="NoSpacing"/>
        <w:rPr>
          <w:rFonts w:ascii="Arial" w:hAnsi="Arial" w:cs="Arial"/>
          <w:i/>
          <w:sz w:val="20"/>
        </w:rPr>
      </w:pPr>
      <w:r w:rsidRPr="00DE6D46">
        <w:rPr>
          <w:rFonts w:ascii="Arial" w:hAnsi="Arial" w:cs="Arial"/>
          <w:i/>
          <w:sz w:val="20"/>
        </w:rPr>
        <w:t xml:space="preserve">Where </w:t>
      </w:r>
      <w:r>
        <w:rPr>
          <w:rFonts w:ascii="Arial" w:hAnsi="Arial" w:cs="Arial"/>
          <w:i/>
          <w:sz w:val="20"/>
        </w:rPr>
        <w:t>hazards have been identified for specific classrooms, controls are specified in the Generic Risk Assessment Study Indoor</w:t>
      </w:r>
    </w:p>
    <w:p w:rsidR="00B53EBB" w:rsidRDefault="00B53EBB" w:rsidP="00B53EBB">
      <w:pPr>
        <w:pStyle w:val="NoSpacing"/>
        <w:rPr>
          <w:rFonts w:ascii="Arial" w:hAnsi="Arial" w:cs="Arial"/>
          <w:sz w:val="20"/>
        </w:rPr>
      </w:pPr>
    </w:p>
    <w:tbl>
      <w:tblPr>
        <w:tblStyle w:val="TableGrid"/>
        <w:tblW w:w="0" w:type="auto"/>
        <w:jc w:val="center"/>
        <w:tblInd w:w="-2234" w:type="dxa"/>
        <w:tblLayout w:type="fixed"/>
        <w:tblLook w:val="04A0"/>
      </w:tblPr>
      <w:tblGrid>
        <w:gridCol w:w="4395"/>
        <w:gridCol w:w="8153"/>
        <w:gridCol w:w="992"/>
        <w:gridCol w:w="992"/>
        <w:gridCol w:w="993"/>
      </w:tblGrid>
      <w:tr w:rsidR="00B53EBB" w:rsidTr="00E5170E">
        <w:trPr>
          <w:jc w:val="center"/>
        </w:trPr>
        <w:tc>
          <w:tcPr>
            <w:tcW w:w="4395" w:type="dxa"/>
          </w:tcPr>
          <w:p w:rsidR="00B53EBB" w:rsidRPr="00DE6D46" w:rsidRDefault="00B53EBB" w:rsidP="00E5170E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6D46">
              <w:rPr>
                <w:rFonts w:ascii="Arial" w:hAnsi="Arial" w:cs="Arial"/>
                <w:b/>
                <w:color w:val="000000" w:themeColor="text1"/>
                <w:sz w:val="20"/>
              </w:rPr>
              <w:t>Hazards</w:t>
            </w:r>
          </w:p>
          <w:p w:rsidR="00B53EBB" w:rsidRPr="00DE6D46" w:rsidRDefault="00B53EBB" w:rsidP="00E5170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DE6D46">
              <w:rPr>
                <w:rFonts w:ascii="Arial" w:hAnsi="Arial" w:cs="Arial"/>
                <w:color w:val="000000" w:themeColor="text1"/>
                <w:sz w:val="20"/>
              </w:rPr>
              <w:t>(Please specify)</w:t>
            </w:r>
          </w:p>
        </w:tc>
        <w:tc>
          <w:tcPr>
            <w:tcW w:w="8153" w:type="dxa"/>
          </w:tcPr>
          <w:p w:rsidR="00B53EBB" w:rsidRPr="00DE6D46" w:rsidRDefault="00B53EBB" w:rsidP="00E5170E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6D46">
              <w:rPr>
                <w:rFonts w:ascii="Arial" w:hAnsi="Arial" w:cs="Arial"/>
                <w:b/>
                <w:color w:val="000000" w:themeColor="text1"/>
                <w:sz w:val="20"/>
              </w:rPr>
              <w:t>Existing Control Measures</w:t>
            </w:r>
          </w:p>
          <w:p w:rsidR="00B53EBB" w:rsidRPr="00DE6D46" w:rsidRDefault="00B53EBB" w:rsidP="00E5170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DE6D46">
              <w:rPr>
                <w:rFonts w:ascii="Arial" w:hAnsi="Arial" w:cs="Arial"/>
                <w:color w:val="000000" w:themeColor="text1"/>
                <w:sz w:val="20"/>
              </w:rPr>
              <w:t>(Please specify if present)</w:t>
            </w:r>
          </w:p>
        </w:tc>
        <w:tc>
          <w:tcPr>
            <w:tcW w:w="2977" w:type="dxa"/>
            <w:gridSpan w:val="3"/>
          </w:tcPr>
          <w:p w:rsidR="00B53EBB" w:rsidRPr="00DE6D46" w:rsidRDefault="00B53EBB" w:rsidP="00E5170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DE6D46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Residual Risk Level </w:t>
            </w:r>
            <w:r w:rsidRPr="00DE6D46">
              <w:rPr>
                <w:rFonts w:ascii="Arial" w:hAnsi="Arial" w:cs="Arial"/>
                <w:color w:val="000000" w:themeColor="text1"/>
                <w:sz w:val="20"/>
              </w:rPr>
              <w:t>(Insert values and multiple scores: see key)</w:t>
            </w:r>
          </w:p>
        </w:tc>
      </w:tr>
      <w:tr w:rsidR="00B53EBB" w:rsidRPr="00DE6D46" w:rsidTr="00E5170E">
        <w:trPr>
          <w:jc w:val="center"/>
        </w:trPr>
        <w:tc>
          <w:tcPr>
            <w:tcW w:w="12548" w:type="dxa"/>
            <w:gridSpan w:val="2"/>
            <w:shd w:val="pct20" w:color="auto" w:fill="auto"/>
          </w:tcPr>
          <w:p w:rsidR="00B53EBB" w:rsidRPr="004E3774" w:rsidRDefault="00B53EBB" w:rsidP="00E5170E">
            <w:pPr>
              <w:pStyle w:val="NoSpacing"/>
              <w:jc w:val="center"/>
              <w:rPr>
                <w:rFonts w:ascii="Arial" w:hAnsi="Arial" w:cs="Arial"/>
                <w:sz w:val="20"/>
                <w:highlight w:val="lightGray"/>
              </w:rPr>
            </w:pPr>
          </w:p>
        </w:tc>
        <w:tc>
          <w:tcPr>
            <w:tcW w:w="992" w:type="dxa"/>
          </w:tcPr>
          <w:p w:rsidR="00B53EBB" w:rsidRPr="00DE6D46" w:rsidRDefault="00B53EBB" w:rsidP="00E5170E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6D46">
              <w:rPr>
                <w:rFonts w:ascii="Arial" w:hAnsi="Arial" w:cs="Arial"/>
                <w:b/>
                <w:color w:val="000000" w:themeColor="text1"/>
                <w:sz w:val="20"/>
              </w:rPr>
              <w:t>Low</w:t>
            </w:r>
          </w:p>
        </w:tc>
        <w:tc>
          <w:tcPr>
            <w:tcW w:w="992" w:type="dxa"/>
          </w:tcPr>
          <w:p w:rsidR="00B53EBB" w:rsidRPr="00DE6D46" w:rsidRDefault="00B53EBB" w:rsidP="00E5170E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6D46">
              <w:rPr>
                <w:rFonts w:ascii="Arial" w:hAnsi="Arial" w:cs="Arial"/>
                <w:b/>
                <w:color w:val="000000" w:themeColor="text1"/>
                <w:sz w:val="20"/>
              </w:rPr>
              <w:t>Med</w:t>
            </w:r>
          </w:p>
        </w:tc>
        <w:tc>
          <w:tcPr>
            <w:tcW w:w="993" w:type="dxa"/>
          </w:tcPr>
          <w:p w:rsidR="00B53EBB" w:rsidRPr="00DE6D46" w:rsidRDefault="00B53EBB" w:rsidP="00E5170E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E6D46">
              <w:rPr>
                <w:rFonts w:ascii="Arial" w:hAnsi="Arial" w:cs="Arial"/>
                <w:b/>
                <w:color w:val="000000" w:themeColor="text1"/>
                <w:sz w:val="20"/>
              </w:rPr>
              <w:t>High</w:t>
            </w:r>
          </w:p>
        </w:tc>
      </w:tr>
      <w:tr w:rsidR="00B53EBB" w:rsidTr="00E5170E">
        <w:trPr>
          <w:trHeight w:val="478"/>
          <w:jc w:val="center"/>
        </w:trPr>
        <w:tc>
          <w:tcPr>
            <w:tcW w:w="4395" w:type="dxa"/>
          </w:tcPr>
          <w:p w:rsidR="00B53EBB" w:rsidRDefault="00B53EBB" w:rsidP="00E5170E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Weather conditions – extreme temperatures, electrical storms, high winds.</w:t>
            </w:r>
          </w:p>
          <w:p w:rsidR="00B53EBB" w:rsidRDefault="00B53EBB" w:rsidP="00E5170E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8153" w:type="dxa"/>
          </w:tcPr>
          <w:p w:rsidR="00B53EBB" w:rsidRPr="00770B84" w:rsidRDefault="00B53EBB" w:rsidP="00DE6D46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Staff trained in dynamic RA of weather condition, a senior member of staff to be available to assess and advice adverse weather conditions. Appropriate clothing to be worn</w:t>
            </w:r>
            <w:r w:rsidR="00DE6D46">
              <w:rPr>
                <w:rFonts w:ascii="Arial" w:hAnsi="Arial" w:cs="Arial"/>
                <w:sz w:val="20"/>
              </w:rPr>
              <w:t xml:space="preserve"> for conditions.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ermStart w:id="0" w:edGrp="everyone"/>
            <w:permEnd w:id="0"/>
          </w:p>
        </w:tc>
        <w:tc>
          <w:tcPr>
            <w:tcW w:w="992" w:type="dxa"/>
          </w:tcPr>
          <w:p w:rsidR="00B53EBB" w:rsidRDefault="00B53EBB" w:rsidP="00DE6D46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4x1 = 4</w:t>
            </w:r>
          </w:p>
        </w:tc>
        <w:tc>
          <w:tcPr>
            <w:tcW w:w="992" w:type="dxa"/>
          </w:tcPr>
          <w:p w:rsidR="00B53EBB" w:rsidRDefault="00B53EBB" w:rsidP="00E5170E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B53EBB" w:rsidRDefault="00B53EBB" w:rsidP="00E5170E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B53EBB" w:rsidTr="00E5170E">
        <w:trPr>
          <w:jc w:val="center"/>
        </w:trPr>
        <w:tc>
          <w:tcPr>
            <w:tcW w:w="4395" w:type="dxa"/>
          </w:tcPr>
          <w:p w:rsidR="00B53EBB" w:rsidRDefault="00B53EBB" w:rsidP="00E5170E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Collisions – guests with guest, guests with static objects, guests with moving objects.</w:t>
            </w:r>
          </w:p>
          <w:p w:rsidR="00B53EBB" w:rsidRDefault="00B53EBB" w:rsidP="00E5170E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8153" w:type="dxa"/>
          </w:tcPr>
          <w:p w:rsidR="00B53EBB" w:rsidRPr="00DE6D46" w:rsidRDefault="00B53EBB" w:rsidP="00DE6D46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Supervision and briefing given by a trained member of staff. Using pre-approved space for activity. Lighting considerations made by a member of staff.</w:t>
            </w:r>
            <w:r w:rsidR="00DE6D4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B53EBB" w:rsidRDefault="00B53EBB" w:rsidP="00E5170E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3x1 = 3</w:t>
            </w:r>
          </w:p>
        </w:tc>
        <w:tc>
          <w:tcPr>
            <w:tcW w:w="992" w:type="dxa"/>
          </w:tcPr>
          <w:p w:rsidR="00B53EBB" w:rsidRDefault="00B53EBB" w:rsidP="00E5170E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B53EBB" w:rsidRDefault="00B53EBB" w:rsidP="00E5170E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B53EBB" w:rsidTr="00E5170E">
        <w:trPr>
          <w:jc w:val="center"/>
        </w:trPr>
        <w:tc>
          <w:tcPr>
            <w:tcW w:w="4395" w:type="dxa"/>
          </w:tcPr>
          <w:p w:rsidR="00B53EBB" w:rsidRDefault="00B53EBB" w:rsidP="00E5170E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Slips, trips and falls – uneven ground, lighting, weather conditions, wet underfoot.</w:t>
            </w:r>
          </w:p>
          <w:p w:rsidR="00B53EBB" w:rsidRPr="000F5967" w:rsidRDefault="00B53EBB" w:rsidP="00E5170E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8153" w:type="dxa"/>
          </w:tcPr>
          <w:p w:rsidR="00B53EBB" w:rsidRPr="00DE6D46" w:rsidRDefault="00B53EBB" w:rsidP="00DE6D46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Using pre-approved space for activity. </w:t>
            </w:r>
            <w:permStart w:id="1" w:edGrp="everyone"/>
            <w:permEnd w:id="1"/>
            <w:r>
              <w:rPr>
                <w:rFonts w:ascii="Arial" w:hAnsi="Arial" w:cs="Arial"/>
                <w:sz w:val="20"/>
              </w:rPr>
              <w:t>Staff to conduct a dynamic RA through out activity. Appropriate footwear to be worn through out. Lighting considerations made by a member of staff.</w:t>
            </w:r>
          </w:p>
        </w:tc>
        <w:tc>
          <w:tcPr>
            <w:tcW w:w="992" w:type="dxa"/>
          </w:tcPr>
          <w:p w:rsidR="00B53EBB" w:rsidRDefault="00B53EBB" w:rsidP="00E5170E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2x2 = 4</w:t>
            </w:r>
          </w:p>
        </w:tc>
        <w:tc>
          <w:tcPr>
            <w:tcW w:w="992" w:type="dxa"/>
          </w:tcPr>
          <w:p w:rsidR="00B53EBB" w:rsidRDefault="00B53EBB" w:rsidP="00E5170E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B53EBB" w:rsidRDefault="00B53EBB" w:rsidP="00E5170E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B53EBB" w:rsidTr="00E5170E">
        <w:trPr>
          <w:jc w:val="center"/>
        </w:trPr>
        <w:tc>
          <w:tcPr>
            <w:tcW w:w="4395" w:type="dxa"/>
          </w:tcPr>
          <w:p w:rsidR="00B53EBB" w:rsidRDefault="00B53EBB" w:rsidP="00E5170E">
            <w:pPr>
              <w:pStyle w:val="NoSpacing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Lost child</w:t>
            </w:r>
          </w:p>
          <w:p w:rsidR="00B53EBB" w:rsidRPr="00D470C3" w:rsidRDefault="00B53EBB" w:rsidP="00E5170E">
            <w:pPr>
              <w:pStyle w:val="NoSpacing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8153" w:type="dxa"/>
          </w:tcPr>
          <w:p w:rsidR="00B53EBB" w:rsidRPr="00DE6D46" w:rsidRDefault="00B53EBB" w:rsidP="00DE6D46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Supervision and briefing given</w:t>
            </w:r>
            <w:r w:rsidR="00DE6D46">
              <w:rPr>
                <w:rFonts w:ascii="Arial" w:hAnsi="Arial" w:cs="Arial"/>
                <w:sz w:val="20"/>
              </w:rPr>
              <w:t xml:space="preserve"> by a trained member of staff, with boundaries for activity clearly defined. S</w:t>
            </w:r>
            <w:r>
              <w:rPr>
                <w:rFonts w:ascii="Arial" w:hAnsi="Arial" w:cs="Arial"/>
                <w:sz w:val="20"/>
              </w:rPr>
              <w:t xml:space="preserve">taff trained in missing child procedure. </w:t>
            </w:r>
            <w:r w:rsidR="00DE6D46">
              <w:rPr>
                <w:rFonts w:ascii="Arial" w:hAnsi="Arial" w:cs="Arial"/>
                <w:sz w:val="20"/>
              </w:rPr>
              <w:t>For ‘Passport to the World’ instructors to use a monitoring system.</w:t>
            </w:r>
          </w:p>
        </w:tc>
        <w:tc>
          <w:tcPr>
            <w:tcW w:w="992" w:type="dxa"/>
          </w:tcPr>
          <w:p w:rsidR="00B53EBB" w:rsidRDefault="00B53EBB" w:rsidP="00E5170E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1x1 = 1</w:t>
            </w:r>
          </w:p>
        </w:tc>
        <w:tc>
          <w:tcPr>
            <w:tcW w:w="992" w:type="dxa"/>
          </w:tcPr>
          <w:p w:rsidR="00B53EBB" w:rsidRDefault="00B53EBB" w:rsidP="00E5170E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B53EBB" w:rsidRDefault="00B53EBB" w:rsidP="00E5170E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B53EBB" w:rsidTr="00E5170E">
        <w:trPr>
          <w:jc w:val="center"/>
        </w:trPr>
        <w:tc>
          <w:tcPr>
            <w:tcW w:w="4395" w:type="dxa"/>
          </w:tcPr>
          <w:p w:rsidR="00B53EBB" w:rsidRDefault="00B53EBB" w:rsidP="00E5170E">
            <w:pPr>
              <w:pStyle w:val="NoSpacing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Faulty equipment – using unsafe equipment</w:t>
            </w:r>
          </w:p>
          <w:p w:rsidR="00B53EBB" w:rsidRPr="00D470C3" w:rsidRDefault="00B53EBB" w:rsidP="00E5170E">
            <w:pPr>
              <w:pStyle w:val="NoSpacing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8153" w:type="dxa"/>
          </w:tcPr>
          <w:p w:rsidR="00B53EBB" w:rsidRPr="00DE6D46" w:rsidRDefault="00B53EBB" w:rsidP="00DE6D46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All equipment used to be periodically checked. Equipment to be checked before use by a member of staff. </w:t>
            </w:r>
          </w:p>
        </w:tc>
        <w:tc>
          <w:tcPr>
            <w:tcW w:w="992" w:type="dxa"/>
          </w:tcPr>
          <w:p w:rsidR="00B53EBB" w:rsidRDefault="00B53EBB" w:rsidP="00E5170E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2x1 = 2</w:t>
            </w:r>
          </w:p>
        </w:tc>
        <w:tc>
          <w:tcPr>
            <w:tcW w:w="992" w:type="dxa"/>
          </w:tcPr>
          <w:p w:rsidR="00B53EBB" w:rsidRDefault="00B53EBB" w:rsidP="00E5170E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B53EBB" w:rsidRDefault="00B53EBB" w:rsidP="00E5170E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B53EBB" w:rsidTr="00E5170E">
        <w:trPr>
          <w:jc w:val="center"/>
        </w:trPr>
        <w:tc>
          <w:tcPr>
            <w:tcW w:w="4395" w:type="dxa"/>
          </w:tcPr>
          <w:p w:rsidR="00B53EBB" w:rsidRPr="00CB296E" w:rsidRDefault="00B53EBB" w:rsidP="00E5170E">
            <w:pPr>
              <w:pStyle w:val="NoSpacing"/>
              <w:rPr>
                <w:rFonts w:ascii="Arial" w:hAnsi="Arial" w:cs="Arial"/>
                <w:sz w:val="20"/>
              </w:rPr>
            </w:pPr>
            <w:r w:rsidRPr="00CB296E">
              <w:rPr>
                <w:rFonts w:ascii="Arial" w:hAnsi="Arial" w:cs="Arial"/>
                <w:sz w:val="20"/>
              </w:rPr>
              <w:t>Vegetation</w:t>
            </w:r>
            <w:r>
              <w:rPr>
                <w:rFonts w:ascii="Arial" w:hAnsi="Arial" w:cs="Arial"/>
                <w:sz w:val="20"/>
              </w:rPr>
              <w:t xml:space="preserve"> &amp; wildlife</w:t>
            </w:r>
            <w:r w:rsidRPr="00CB296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– foliage, guest specific allergies, stings &amp; bites</w:t>
            </w:r>
          </w:p>
          <w:p w:rsidR="00B53EBB" w:rsidRPr="00D470C3" w:rsidRDefault="00B53EBB" w:rsidP="00E5170E">
            <w:pPr>
              <w:pStyle w:val="NoSpacing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8153" w:type="dxa"/>
          </w:tcPr>
          <w:p w:rsidR="00B53EBB" w:rsidRPr="00DE6D46" w:rsidRDefault="00B53EBB" w:rsidP="00DE6D46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Using pre-approved space for activity. Lead staff member to check medical information. Staff to conduct a dynamic RA through out activity. Appropriate clothing to be worn by all.</w:t>
            </w:r>
            <w:r w:rsidR="00DE6D46">
              <w:rPr>
                <w:rFonts w:ascii="Arial" w:hAnsi="Arial" w:cs="Arial"/>
                <w:sz w:val="20"/>
              </w:rPr>
              <w:t xml:space="preserve"> Any ticks to be removed and logged using the approved centre procedure.</w:t>
            </w:r>
          </w:p>
        </w:tc>
        <w:tc>
          <w:tcPr>
            <w:tcW w:w="992" w:type="dxa"/>
          </w:tcPr>
          <w:p w:rsidR="00B53EBB" w:rsidRDefault="00B53EBB" w:rsidP="00E5170E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3x1 = 3</w:t>
            </w:r>
          </w:p>
        </w:tc>
        <w:tc>
          <w:tcPr>
            <w:tcW w:w="992" w:type="dxa"/>
          </w:tcPr>
          <w:p w:rsidR="00B53EBB" w:rsidRDefault="00B53EBB" w:rsidP="00E5170E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B53EBB" w:rsidRDefault="00B53EBB" w:rsidP="00E5170E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</w:tbl>
    <w:p w:rsidR="00B53EBB" w:rsidRDefault="00B53EBB" w:rsidP="00B53EBB">
      <w:pPr>
        <w:pStyle w:val="NoSpacing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(Key: 1-7 = Low Risk, 8-15 = Medium Risk, 16-25 = High Risk)</w:t>
      </w:r>
    </w:p>
    <w:p w:rsidR="00CC5CCB" w:rsidRDefault="00DE6D46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Endorsed by: </w:t>
      </w:r>
      <w:r>
        <w:rPr>
          <w:rFonts w:ascii="Arial" w:hAnsi="Arial" w:cs="Arial"/>
          <w:sz w:val="20"/>
        </w:rPr>
        <w:t>Chris Traill, Centre Operations Manager</w:t>
      </w:r>
    </w:p>
    <w:p w:rsidR="00DE6D46" w:rsidRPr="00DE6D46" w:rsidRDefault="00DE6D46">
      <w:r>
        <w:rPr>
          <w:rFonts w:ascii="Arial" w:hAnsi="Arial" w:cs="Arial"/>
          <w:b/>
          <w:sz w:val="20"/>
        </w:rPr>
        <w:t>Date:</w:t>
      </w:r>
      <w:r w:rsidR="001133A3">
        <w:rPr>
          <w:rFonts w:ascii="Arial" w:hAnsi="Arial" w:cs="Arial"/>
          <w:sz w:val="20"/>
        </w:rPr>
        <w:t xml:space="preserve"> 22</w:t>
      </w:r>
      <w:r w:rsidR="006C08D7">
        <w:rPr>
          <w:rFonts w:ascii="Arial" w:hAnsi="Arial" w:cs="Arial"/>
          <w:sz w:val="20"/>
        </w:rPr>
        <w:t>/01</w:t>
      </w:r>
      <w:r>
        <w:rPr>
          <w:rFonts w:ascii="Arial" w:hAnsi="Arial" w:cs="Arial"/>
          <w:sz w:val="20"/>
        </w:rPr>
        <w:t>/1</w:t>
      </w:r>
      <w:r w:rsidR="001133A3">
        <w:rPr>
          <w:rFonts w:ascii="Arial" w:hAnsi="Arial" w:cs="Arial"/>
          <w:sz w:val="20"/>
        </w:rPr>
        <w:t>9</w:t>
      </w:r>
    </w:p>
    <w:sectPr w:rsidR="00DE6D46" w:rsidRPr="00DE6D46" w:rsidSect="007A63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3EBB"/>
    <w:rsid w:val="00000F00"/>
    <w:rsid w:val="00004C24"/>
    <w:rsid w:val="000507D7"/>
    <w:rsid w:val="00075467"/>
    <w:rsid w:val="000B76B4"/>
    <w:rsid w:val="000C1C06"/>
    <w:rsid w:val="000D31B8"/>
    <w:rsid w:val="000E357B"/>
    <w:rsid w:val="001133A3"/>
    <w:rsid w:val="001213A3"/>
    <w:rsid w:val="001341E2"/>
    <w:rsid w:val="001957B8"/>
    <w:rsid w:val="001B1C10"/>
    <w:rsid w:val="001F4E72"/>
    <w:rsid w:val="00250E28"/>
    <w:rsid w:val="00257A49"/>
    <w:rsid w:val="00277D8C"/>
    <w:rsid w:val="002834AE"/>
    <w:rsid w:val="00290920"/>
    <w:rsid w:val="002D0A61"/>
    <w:rsid w:val="003557E0"/>
    <w:rsid w:val="00474B12"/>
    <w:rsid w:val="00485D06"/>
    <w:rsid w:val="0049151B"/>
    <w:rsid w:val="004D1D13"/>
    <w:rsid w:val="00565AEB"/>
    <w:rsid w:val="006570EA"/>
    <w:rsid w:val="00695E80"/>
    <w:rsid w:val="006C08D7"/>
    <w:rsid w:val="007854ED"/>
    <w:rsid w:val="007C46C9"/>
    <w:rsid w:val="007D30DF"/>
    <w:rsid w:val="007E37F8"/>
    <w:rsid w:val="00913848"/>
    <w:rsid w:val="0092472E"/>
    <w:rsid w:val="00976F82"/>
    <w:rsid w:val="00A02C26"/>
    <w:rsid w:val="00A917F0"/>
    <w:rsid w:val="00AC1C3D"/>
    <w:rsid w:val="00B53EBB"/>
    <w:rsid w:val="00B74CC7"/>
    <w:rsid w:val="00BA3333"/>
    <w:rsid w:val="00BA5CB4"/>
    <w:rsid w:val="00C311B8"/>
    <w:rsid w:val="00C35B1A"/>
    <w:rsid w:val="00C526E7"/>
    <w:rsid w:val="00CC5CCB"/>
    <w:rsid w:val="00CC5E2E"/>
    <w:rsid w:val="00CF0A57"/>
    <w:rsid w:val="00CF645A"/>
    <w:rsid w:val="00D20FB5"/>
    <w:rsid w:val="00D65CA2"/>
    <w:rsid w:val="00DE6D46"/>
    <w:rsid w:val="00E1411D"/>
    <w:rsid w:val="00E2299F"/>
    <w:rsid w:val="00E30597"/>
    <w:rsid w:val="00E30F4C"/>
    <w:rsid w:val="00E40A11"/>
    <w:rsid w:val="00ED55ED"/>
    <w:rsid w:val="00EE3B1D"/>
    <w:rsid w:val="00F14B3C"/>
    <w:rsid w:val="00F16EE9"/>
    <w:rsid w:val="00FA51E4"/>
    <w:rsid w:val="00FB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EBB"/>
  </w:style>
  <w:style w:type="paragraph" w:styleId="Heading1">
    <w:name w:val="heading 1"/>
    <w:basedOn w:val="Normal"/>
    <w:next w:val="Normal"/>
    <w:link w:val="Heading1Char"/>
    <w:uiPriority w:val="9"/>
    <w:qFormat/>
    <w:rsid w:val="00B53EB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E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NoSpacing">
    <w:name w:val="No Spacing"/>
    <w:uiPriority w:val="1"/>
    <w:qFormat/>
    <w:rsid w:val="00B53EBB"/>
    <w:pPr>
      <w:spacing w:after="0" w:line="240" w:lineRule="auto"/>
    </w:pPr>
  </w:style>
  <w:style w:type="table" w:styleId="TableGrid">
    <w:name w:val="Table Grid"/>
    <w:basedOn w:val="TableNormal"/>
    <w:uiPriority w:val="59"/>
    <w:rsid w:val="00B53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1848</Characters>
  <Application>Microsoft Office Word</Application>
  <DocSecurity>0</DocSecurity>
  <Lines>15</Lines>
  <Paragraphs>4</Paragraphs>
  <ScaleCrop>false</ScaleCrop>
  <Company>PGL Travel Ltd.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johnki</dc:creator>
  <cp:lastModifiedBy>Chris</cp:lastModifiedBy>
  <cp:revision>5</cp:revision>
  <dcterms:created xsi:type="dcterms:W3CDTF">2016-05-04T14:48:00Z</dcterms:created>
  <dcterms:modified xsi:type="dcterms:W3CDTF">2019-01-22T11:27:00Z</dcterms:modified>
</cp:coreProperties>
</file>